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33D7" w14:textId="2F4B986C" w:rsidR="00875639" w:rsidRPr="009B0CE1" w:rsidRDefault="00875639" w:rsidP="0087563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779, prezentuje Kristýna Pivovarčíková</w:t>
      </w:r>
    </w:p>
    <w:p w14:paraId="01B12CC0" w14:textId="46946EB9" w:rsidR="0066680D" w:rsidRPr="009B0CE1" w:rsidRDefault="00D2731A" w:rsidP="00D2731A">
      <w:pPr>
        <w:pStyle w:val="Odstavecseseznamem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Žena 51 let, tumor levé ledviny průměru 2,2 cm.</w:t>
      </w:r>
    </w:p>
    <w:p w14:paraId="036BEEC6" w14:textId="77777777" w:rsidR="00D2731A" w:rsidRPr="009B0CE1" w:rsidRDefault="00D2731A" w:rsidP="00D2731A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53A7B0B0" w14:textId="2BB393B7" w:rsidR="00875639" w:rsidRPr="009B0CE1" w:rsidRDefault="00875639" w:rsidP="0087563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780, prezentuje Kristýna Pivovarčíková</w:t>
      </w:r>
    </w:p>
    <w:p w14:paraId="68B2F1CA" w14:textId="5812ACCA" w:rsidR="00465DEC" w:rsidRPr="009B0CE1" w:rsidRDefault="00D2731A" w:rsidP="0066680D">
      <w:pPr>
        <w:pStyle w:val="Odstavecseseznamem"/>
        <w:rPr>
          <w:rFonts w:cstheme="minorHAnsi"/>
          <w:bCs/>
          <w:sz w:val="24"/>
          <w:szCs w:val="24"/>
          <w:lang w:val="cs-CZ"/>
        </w:rPr>
      </w:pPr>
      <w:r w:rsidRPr="009B0CE1">
        <w:rPr>
          <w:rFonts w:cstheme="minorHAnsi"/>
          <w:bCs/>
          <w:sz w:val="24"/>
          <w:szCs w:val="24"/>
          <w:lang w:val="cs-CZ"/>
        </w:rPr>
        <w:t>Žena 73 let, tumor ledviny – snaha o parciální nefrektomii, tumor se při preparaci rozpadá, k </w:t>
      </w:r>
      <w:proofErr w:type="spellStart"/>
      <w:r w:rsidRPr="009B0CE1">
        <w:rPr>
          <w:rFonts w:cstheme="minorHAnsi"/>
          <w:bCs/>
          <w:sz w:val="24"/>
          <w:szCs w:val="24"/>
          <w:lang w:val="cs-CZ"/>
        </w:rPr>
        <w:t>dispozicii</w:t>
      </w:r>
      <w:proofErr w:type="spellEnd"/>
      <w:r w:rsidRPr="009B0CE1">
        <w:rPr>
          <w:rFonts w:cstheme="minorHAnsi"/>
          <w:bCs/>
          <w:sz w:val="24"/>
          <w:szCs w:val="24"/>
          <w:lang w:val="cs-CZ"/>
        </w:rPr>
        <w:t xml:space="preserve"> fragmenty tkáně 2x1,5x1,5 cm, drolivé bělavé hmoty.</w:t>
      </w:r>
    </w:p>
    <w:p w14:paraId="655C4199" w14:textId="77777777" w:rsidR="00D2731A" w:rsidRPr="009B0CE1" w:rsidRDefault="00D2731A" w:rsidP="0066680D">
      <w:pPr>
        <w:pStyle w:val="Odstavecseseznamem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63322641" w14:textId="6862168B" w:rsidR="00875639" w:rsidRPr="009B0CE1" w:rsidRDefault="00875639" w:rsidP="0087563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781, prezentuje Zdeněk Kinkor</w:t>
      </w:r>
    </w:p>
    <w:p w14:paraId="03B0F60B" w14:textId="6BF0276E" w:rsidR="009B0CE1" w:rsidRPr="009B0CE1" w:rsidRDefault="009B0CE1" w:rsidP="009B0CE1">
      <w:pPr>
        <w:pStyle w:val="Odstavecseseznamem"/>
        <w:rPr>
          <w:rFonts w:cstheme="minorHAnsi"/>
          <w:sz w:val="24"/>
          <w:szCs w:val="24"/>
          <w:lang w:val="cs-CZ"/>
        </w:rPr>
      </w:pPr>
      <w:r w:rsidRPr="009B0CE1">
        <w:rPr>
          <w:rFonts w:cstheme="minorHAnsi"/>
          <w:sz w:val="24"/>
          <w:szCs w:val="24"/>
          <w:lang w:val="cs-CZ"/>
        </w:rPr>
        <w:t xml:space="preserve">Jde o 10-ti letého chlapce s bolestí v kyčli. Radiologicky </w:t>
      </w:r>
      <w:proofErr w:type="spellStart"/>
      <w:r w:rsidRPr="009B0CE1">
        <w:rPr>
          <w:rFonts w:cstheme="minorHAnsi"/>
          <w:sz w:val="24"/>
          <w:szCs w:val="24"/>
          <w:lang w:val="cs-CZ"/>
        </w:rPr>
        <w:t>osteolýza</w:t>
      </w:r>
      <w:proofErr w:type="spellEnd"/>
      <w:r w:rsidRPr="009B0CE1">
        <w:rPr>
          <w:rFonts w:cstheme="minorHAnsi"/>
          <w:sz w:val="24"/>
          <w:szCs w:val="24"/>
          <w:lang w:val="cs-CZ"/>
        </w:rPr>
        <w:t xml:space="preserve"> proximální </w:t>
      </w:r>
      <w:proofErr w:type="spellStart"/>
      <w:r w:rsidRPr="009B0CE1">
        <w:rPr>
          <w:rFonts w:cstheme="minorHAnsi"/>
          <w:sz w:val="24"/>
          <w:szCs w:val="24"/>
          <w:lang w:val="cs-CZ"/>
        </w:rPr>
        <w:t>metadiafýzy</w:t>
      </w:r>
      <w:proofErr w:type="spellEnd"/>
      <w:r w:rsidRPr="009B0CE1">
        <w:rPr>
          <w:rFonts w:cstheme="minorHAnsi"/>
          <w:sz w:val="24"/>
          <w:szCs w:val="24"/>
          <w:lang w:val="cs-CZ"/>
        </w:rPr>
        <w:t xml:space="preserve"> femuru – klin. </w:t>
      </w:r>
      <w:proofErr w:type="spellStart"/>
      <w:r w:rsidRPr="009B0CE1">
        <w:rPr>
          <w:rFonts w:cstheme="minorHAnsi"/>
          <w:sz w:val="24"/>
          <w:szCs w:val="24"/>
          <w:lang w:val="cs-CZ"/>
        </w:rPr>
        <w:t>susp</w:t>
      </w:r>
      <w:proofErr w:type="spellEnd"/>
      <w:r w:rsidRPr="009B0CE1">
        <w:rPr>
          <w:rFonts w:cstheme="minorHAnsi"/>
          <w:sz w:val="24"/>
          <w:szCs w:val="24"/>
          <w:lang w:val="cs-CZ"/>
        </w:rPr>
        <w:t>. tumor.</w:t>
      </w:r>
    </w:p>
    <w:p w14:paraId="7E614A8F" w14:textId="77777777" w:rsidR="009B0CE1" w:rsidRPr="009B0CE1" w:rsidRDefault="009B0CE1" w:rsidP="00465DEC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15F26F0C" w14:textId="52CB02B2" w:rsidR="00875639" w:rsidRPr="009B0CE1" w:rsidRDefault="00875639" w:rsidP="00875639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 xml:space="preserve">SD-IAP 782, prezentuje Magdaléna </w:t>
      </w:r>
      <w:proofErr w:type="spellStart"/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Puchertová</w:t>
      </w:r>
      <w:proofErr w:type="spellEnd"/>
    </w:p>
    <w:p w14:paraId="51D3339E" w14:textId="77777777" w:rsidR="00562976" w:rsidRPr="009B0CE1" w:rsidRDefault="00562976" w:rsidP="00562976">
      <w:pPr>
        <w:pStyle w:val="Odstavecseseznamem"/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t>Novorodenec, expanzia mozgu prerastajúca cez duru a kosť.</w:t>
      </w:r>
    </w:p>
    <w:p w14:paraId="50CF3C0F" w14:textId="0D3CCD42" w:rsidR="00183474" w:rsidRPr="009B0CE1" w:rsidRDefault="00183474" w:rsidP="0066680D">
      <w:pPr>
        <w:pStyle w:val="Odstavecseseznamem"/>
        <w:spacing w:after="0" w:line="240" w:lineRule="auto"/>
        <w:rPr>
          <w:rFonts w:cstheme="minorHAnsi"/>
          <w:b/>
          <w:color w:val="00B050"/>
          <w:sz w:val="24"/>
          <w:szCs w:val="24"/>
          <w:lang w:val="cs-CZ"/>
        </w:rPr>
      </w:pPr>
    </w:p>
    <w:p w14:paraId="0A26090C" w14:textId="77777777" w:rsidR="00183474" w:rsidRPr="009B0CE1" w:rsidRDefault="00183474" w:rsidP="0018347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784, prezentuje Boris Rychlý</w:t>
      </w:r>
    </w:p>
    <w:p w14:paraId="2FD7285D" w14:textId="77777777" w:rsidR="00562976" w:rsidRPr="009B0CE1" w:rsidRDefault="00562976" w:rsidP="00562976">
      <w:pPr>
        <w:pStyle w:val="Odstavecseseznamem"/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t>66 ročná žena, tumor spodiny nosovej dutiny.</w:t>
      </w:r>
    </w:p>
    <w:p w14:paraId="300CD884" w14:textId="77777777" w:rsidR="00183474" w:rsidRPr="009B0CE1" w:rsidRDefault="00183474" w:rsidP="00183474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6DF2101B" w14:textId="39B17E27" w:rsidR="00183474" w:rsidRPr="009B0CE1" w:rsidRDefault="00183474" w:rsidP="00183474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B050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785, prezentuje Martina Baněčková</w:t>
      </w:r>
    </w:p>
    <w:p w14:paraId="1F98AAD8" w14:textId="77777777" w:rsidR="00562976" w:rsidRPr="009B0CE1" w:rsidRDefault="00562976" w:rsidP="00562976">
      <w:pPr>
        <w:pStyle w:val="Odstavecseseznamem"/>
        <w:rPr>
          <w:rFonts w:cstheme="minorHAnsi"/>
          <w:color w:val="1D2228"/>
          <w:sz w:val="24"/>
          <w:szCs w:val="24"/>
          <w:shd w:val="clear" w:color="auto" w:fill="FFFFFF"/>
        </w:rPr>
      </w:pPr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Konzultační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vyšetření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53leté ženy s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prokrváceným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a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invazivně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rostoucím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tumorózním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</w:t>
      </w:r>
      <w:proofErr w:type="spellStart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>útvarem</w:t>
      </w:r>
      <w:proofErr w:type="spellEnd"/>
      <w:r w:rsidRPr="009B0CE1">
        <w:rPr>
          <w:rFonts w:cstheme="minorHAnsi"/>
          <w:color w:val="1D2228"/>
          <w:sz w:val="24"/>
          <w:szCs w:val="24"/>
          <w:shd w:val="clear" w:color="auto" w:fill="FFFFFF"/>
        </w:rPr>
        <w:t xml:space="preserve"> pravé nosní dutiny. </w:t>
      </w:r>
    </w:p>
    <w:p w14:paraId="0BFD3E62" w14:textId="77777777" w:rsidR="0066680D" w:rsidRPr="009B0CE1" w:rsidRDefault="0066680D" w:rsidP="0066680D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38CF68E9" w14:textId="7DC337CA" w:rsidR="00183474" w:rsidRPr="009B0CE1" w:rsidRDefault="00183474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 xml:space="preserve">SD-IAP 783, prezentuje Juraj </w:t>
      </w:r>
      <w:proofErr w:type="spellStart"/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Marcinek</w:t>
      </w:r>
      <w:proofErr w:type="spellEnd"/>
    </w:p>
    <w:p w14:paraId="609CCE68" w14:textId="03A2ED98" w:rsidR="004849C4" w:rsidRPr="009B0CE1" w:rsidRDefault="004849C4" w:rsidP="004849C4">
      <w:pPr>
        <w:pStyle w:val="Odstavecseseznamem"/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t>28 ročný muž s viacpočetnými nádormi pečene, </w:t>
      </w:r>
      <w:proofErr w:type="spellStart"/>
      <w:r w:rsidRPr="009B0CE1">
        <w:rPr>
          <w:rFonts w:cstheme="minorHAnsi"/>
          <w:sz w:val="24"/>
          <w:szCs w:val="24"/>
        </w:rPr>
        <w:t>hepatomegáliou</w:t>
      </w:r>
      <w:proofErr w:type="spellEnd"/>
      <w:r w:rsidRPr="009B0CE1">
        <w:rPr>
          <w:rFonts w:cstheme="minorHAnsi"/>
          <w:sz w:val="24"/>
          <w:szCs w:val="24"/>
        </w:rPr>
        <w:t xml:space="preserve"> a krvácaním do ložiska S5, 7. </w:t>
      </w:r>
      <w:proofErr w:type="spellStart"/>
      <w:r w:rsidRPr="009B0CE1">
        <w:rPr>
          <w:rFonts w:cstheme="minorHAnsi"/>
          <w:sz w:val="24"/>
          <w:szCs w:val="24"/>
        </w:rPr>
        <w:t>Elevácia</w:t>
      </w:r>
      <w:proofErr w:type="spellEnd"/>
      <w:r w:rsidRPr="009B0CE1">
        <w:rPr>
          <w:rFonts w:cstheme="minorHAnsi"/>
          <w:sz w:val="24"/>
          <w:szCs w:val="24"/>
        </w:rPr>
        <w:t xml:space="preserve"> </w:t>
      </w:r>
      <w:proofErr w:type="spellStart"/>
      <w:r w:rsidRPr="009B0CE1">
        <w:rPr>
          <w:rFonts w:cstheme="minorHAnsi"/>
          <w:sz w:val="24"/>
          <w:szCs w:val="24"/>
        </w:rPr>
        <w:t>transamináz</w:t>
      </w:r>
      <w:proofErr w:type="spellEnd"/>
      <w:r w:rsidRPr="009B0CE1">
        <w:rPr>
          <w:rFonts w:cstheme="minorHAnsi"/>
          <w:sz w:val="24"/>
          <w:szCs w:val="24"/>
        </w:rPr>
        <w:t xml:space="preserve">, </w:t>
      </w:r>
      <w:proofErr w:type="spellStart"/>
      <w:r w:rsidRPr="009B0CE1">
        <w:rPr>
          <w:rFonts w:cstheme="minorHAnsi"/>
          <w:sz w:val="24"/>
          <w:szCs w:val="24"/>
        </w:rPr>
        <w:t>onkomarkery</w:t>
      </w:r>
      <w:proofErr w:type="spellEnd"/>
      <w:r w:rsidRPr="009B0CE1">
        <w:rPr>
          <w:rFonts w:cstheme="minorHAnsi"/>
          <w:sz w:val="24"/>
          <w:szCs w:val="24"/>
        </w:rPr>
        <w:t xml:space="preserve"> v norme. Klinická diagnóza: D13.4</w:t>
      </w:r>
    </w:p>
    <w:p w14:paraId="3D0EF0D6" w14:textId="77777777" w:rsidR="00465DEC" w:rsidRPr="009B0CE1" w:rsidRDefault="00465DEC" w:rsidP="00465DEC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2AF67DA2" w14:textId="29D43C3F" w:rsidR="00875639" w:rsidRPr="009B0CE1" w:rsidRDefault="00875639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786, prezentuje Jozef Bocko</w:t>
      </w:r>
    </w:p>
    <w:p w14:paraId="7B83A48E" w14:textId="44B1676F" w:rsidR="00A93D6E" w:rsidRPr="009B0CE1" w:rsidRDefault="00A93D6E" w:rsidP="00562976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  <w:r w:rsidRPr="009B0CE1">
        <w:rPr>
          <w:rFonts w:cstheme="minorHAnsi"/>
          <w:sz w:val="24"/>
          <w:szCs w:val="24"/>
          <w:shd w:val="clear" w:color="auto" w:fill="FFFFFF"/>
        </w:rPr>
        <w:t xml:space="preserve">Muž, 42 rokov, tumor </w:t>
      </w:r>
      <w:proofErr w:type="spellStart"/>
      <w:r w:rsidRPr="009B0CE1">
        <w:rPr>
          <w:rFonts w:cstheme="minorHAnsi"/>
          <w:sz w:val="24"/>
          <w:szCs w:val="24"/>
          <w:shd w:val="clear" w:color="auto" w:fill="FFFFFF"/>
        </w:rPr>
        <w:t>intradurálne</w:t>
      </w:r>
      <w:proofErr w:type="spellEnd"/>
      <w:r w:rsidRPr="009B0CE1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B0CE1">
        <w:rPr>
          <w:rFonts w:cstheme="minorHAnsi"/>
          <w:sz w:val="24"/>
          <w:szCs w:val="24"/>
          <w:shd w:val="clear" w:color="auto" w:fill="FFFFFF"/>
        </w:rPr>
        <w:t>extramedulárne</w:t>
      </w:r>
      <w:proofErr w:type="spellEnd"/>
      <w:r w:rsidRPr="009B0CE1">
        <w:rPr>
          <w:rFonts w:cstheme="minorHAnsi"/>
          <w:sz w:val="24"/>
          <w:szCs w:val="24"/>
          <w:shd w:val="clear" w:color="auto" w:fill="FFFFFF"/>
        </w:rPr>
        <w:t xml:space="preserve"> Th6/7.</w:t>
      </w:r>
    </w:p>
    <w:p w14:paraId="1AA5245C" w14:textId="77777777" w:rsidR="0066680D" w:rsidRPr="009B0CE1" w:rsidRDefault="0066680D" w:rsidP="0066680D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4D3E856B" w14:textId="53166AFC" w:rsidR="00875639" w:rsidRPr="009B0CE1" w:rsidRDefault="00875639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 xml:space="preserve">SD-IAP 787, prezentuje Boris </w:t>
      </w:r>
      <w:proofErr w:type="spellStart"/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Bartovic</w:t>
      </w:r>
      <w:proofErr w:type="spellEnd"/>
    </w:p>
    <w:p w14:paraId="2683AAD7" w14:textId="77777777" w:rsidR="00EB4637" w:rsidRPr="009B0CE1" w:rsidRDefault="00EB4637" w:rsidP="00EB4637">
      <w:pPr>
        <w:pStyle w:val="Odstavecseseznamem"/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t xml:space="preserve">1-mesačný chlapec, klinická dg. </w:t>
      </w:r>
      <w:proofErr w:type="spellStart"/>
      <w:r w:rsidRPr="009B0CE1">
        <w:rPr>
          <w:rFonts w:cstheme="minorHAnsi"/>
          <w:sz w:val="24"/>
          <w:szCs w:val="24"/>
        </w:rPr>
        <w:t>sacrococcygeálny</w:t>
      </w:r>
      <w:proofErr w:type="spellEnd"/>
      <w:r w:rsidRPr="009B0CE1">
        <w:rPr>
          <w:rFonts w:cstheme="minorHAnsi"/>
          <w:sz w:val="24"/>
          <w:szCs w:val="24"/>
        </w:rPr>
        <w:t xml:space="preserve"> teratóm. Kompaktná </w:t>
      </w:r>
      <w:proofErr w:type="spellStart"/>
      <w:r w:rsidRPr="009B0CE1">
        <w:rPr>
          <w:rFonts w:cstheme="minorHAnsi"/>
          <w:sz w:val="24"/>
          <w:szCs w:val="24"/>
        </w:rPr>
        <w:t>excízia</w:t>
      </w:r>
      <w:proofErr w:type="spellEnd"/>
      <w:r w:rsidRPr="009B0CE1">
        <w:rPr>
          <w:rFonts w:cstheme="minorHAnsi"/>
          <w:sz w:val="24"/>
          <w:szCs w:val="24"/>
        </w:rPr>
        <w:t xml:space="preserve"> celkovo rozmerov 60x50x35 mm, </w:t>
      </w:r>
      <w:proofErr w:type="spellStart"/>
      <w:r w:rsidRPr="009B0CE1">
        <w:rPr>
          <w:rFonts w:cstheme="minorHAnsi"/>
          <w:sz w:val="24"/>
          <w:szCs w:val="24"/>
        </w:rPr>
        <w:t>excízia</w:t>
      </w:r>
      <w:proofErr w:type="spellEnd"/>
      <w:r w:rsidRPr="009B0CE1">
        <w:rPr>
          <w:rFonts w:cstheme="minorHAnsi"/>
          <w:sz w:val="24"/>
          <w:szCs w:val="24"/>
        </w:rPr>
        <w:t xml:space="preserve"> z väčšej časti (približne 80%) krytá kožným krytom normálneho vzhľadu, na spodnej strane evidentný resekčný okraj o rozmeroch 35x30 mm.  Na reze je prítomný tumor polymorfného vzhľadu-sú prítomné mäkké bledožlté časti vzhľadu tuku, mäkko elastické belavé časti, ďalej solídne biele časti vzhľadu chrupavky a kostí (pri rezaní tvrdej konzistencie), v menšej miere prítomné cystické a </w:t>
      </w:r>
      <w:proofErr w:type="spellStart"/>
      <w:r w:rsidRPr="009B0CE1">
        <w:rPr>
          <w:rFonts w:cstheme="minorHAnsi"/>
          <w:sz w:val="24"/>
          <w:szCs w:val="24"/>
        </w:rPr>
        <w:t>myxoidné</w:t>
      </w:r>
      <w:proofErr w:type="spellEnd"/>
      <w:r w:rsidRPr="009B0CE1">
        <w:rPr>
          <w:rFonts w:cstheme="minorHAnsi"/>
          <w:sz w:val="24"/>
          <w:szCs w:val="24"/>
        </w:rPr>
        <w:t xml:space="preserve"> zmeny. Pri narezávaní z tumoru vypadáva podlhovasté tkanivo vzhľadu stočeného črievka, dlhé 20mm, široké do 5mm. </w:t>
      </w:r>
    </w:p>
    <w:p w14:paraId="5A70CF34" w14:textId="77777777" w:rsidR="0066680D" w:rsidRPr="009B0CE1" w:rsidRDefault="0066680D" w:rsidP="0066680D">
      <w:pPr>
        <w:pStyle w:val="Odstavecseseznamem"/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72914457" w14:textId="73AC839D" w:rsidR="00875639" w:rsidRPr="009B0CE1" w:rsidRDefault="00875639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788, prezentuje Peter Švajdler</w:t>
      </w:r>
    </w:p>
    <w:p w14:paraId="6118F971" w14:textId="1381D723" w:rsidR="00562976" w:rsidRPr="009B0CE1" w:rsidRDefault="00562976" w:rsidP="0056297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t xml:space="preserve">6 ročné dievča, tumor ľavého ovária. Na vyšetrenie zaslaný </w:t>
      </w:r>
      <w:proofErr w:type="spellStart"/>
      <w:r w:rsidRPr="009B0CE1">
        <w:rPr>
          <w:rFonts w:cstheme="minorHAnsi"/>
          <w:sz w:val="24"/>
          <w:szCs w:val="24"/>
        </w:rPr>
        <w:t>tumorózny</w:t>
      </w:r>
      <w:proofErr w:type="spellEnd"/>
      <w:r w:rsidRPr="009B0CE1">
        <w:rPr>
          <w:rFonts w:cstheme="minorHAnsi"/>
          <w:sz w:val="24"/>
          <w:szCs w:val="24"/>
        </w:rPr>
        <w:t xml:space="preserve"> útvar s hladkým </w:t>
      </w:r>
      <w:proofErr w:type="spellStart"/>
      <w:r w:rsidRPr="009B0CE1">
        <w:rPr>
          <w:rFonts w:cstheme="minorHAnsi"/>
          <w:sz w:val="24"/>
          <w:szCs w:val="24"/>
        </w:rPr>
        <w:t>ružovobelavým</w:t>
      </w:r>
      <w:proofErr w:type="spellEnd"/>
      <w:r w:rsidRPr="009B0CE1">
        <w:rPr>
          <w:rFonts w:cstheme="minorHAnsi"/>
          <w:sz w:val="24"/>
          <w:szCs w:val="24"/>
        </w:rPr>
        <w:t xml:space="preserve"> povrchom, na reze solídno-cystický, miestami </w:t>
      </w:r>
      <w:proofErr w:type="spellStart"/>
      <w:r w:rsidRPr="009B0CE1">
        <w:rPr>
          <w:rFonts w:cstheme="minorHAnsi"/>
          <w:sz w:val="24"/>
          <w:szCs w:val="24"/>
        </w:rPr>
        <w:t>prekrvácaný</w:t>
      </w:r>
      <w:proofErr w:type="spellEnd"/>
      <w:r w:rsidRPr="009B0CE1">
        <w:rPr>
          <w:rFonts w:cstheme="minorHAnsi"/>
          <w:sz w:val="24"/>
          <w:szCs w:val="24"/>
        </w:rPr>
        <w:t xml:space="preserve"> tumor veľkosti 100x80x50 mm.</w:t>
      </w:r>
    </w:p>
    <w:p w14:paraId="1E3B45B9" w14:textId="4D1CA487" w:rsidR="00562976" w:rsidRPr="009B0CE1" w:rsidRDefault="00562976" w:rsidP="0056297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B0CE1">
        <w:rPr>
          <w:rFonts w:cstheme="minorHAnsi"/>
          <w:sz w:val="24"/>
          <w:szCs w:val="24"/>
        </w:rPr>
        <w:lastRenderedPageBreak/>
        <w:t xml:space="preserve">6 mesačný chlapec, tumor pravého semenníka. Na vyšetrenie zaslaný </w:t>
      </w:r>
      <w:proofErr w:type="spellStart"/>
      <w:r w:rsidRPr="009B0CE1">
        <w:rPr>
          <w:rFonts w:cstheme="minorHAnsi"/>
          <w:sz w:val="24"/>
          <w:szCs w:val="24"/>
        </w:rPr>
        <w:t>resekát</w:t>
      </w:r>
      <w:proofErr w:type="spellEnd"/>
      <w:r w:rsidRPr="009B0CE1">
        <w:rPr>
          <w:rFonts w:cstheme="minorHAnsi"/>
          <w:sz w:val="24"/>
          <w:szCs w:val="24"/>
        </w:rPr>
        <w:t xml:space="preserve"> semenníka s nadsemenníkom a semenným povrazcom, na reze v </w:t>
      </w:r>
      <w:proofErr w:type="spellStart"/>
      <w:r w:rsidRPr="009B0CE1">
        <w:rPr>
          <w:rFonts w:cstheme="minorHAnsi"/>
          <w:sz w:val="24"/>
          <w:szCs w:val="24"/>
        </w:rPr>
        <w:t>testis</w:t>
      </w:r>
      <w:proofErr w:type="spellEnd"/>
      <w:r w:rsidRPr="009B0CE1">
        <w:rPr>
          <w:rFonts w:cstheme="minorHAnsi"/>
          <w:sz w:val="24"/>
          <w:szCs w:val="24"/>
        </w:rPr>
        <w:t xml:space="preserve"> prítomné solídno-cystické </w:t>
      </w:r>
      <w:proofErr w:type="spellStart"/>
      <w:r w:rsidRPr="009B0CE1">
        <w:rPr>
          <w:rFonts w:cstheme="minorHAnsi"/>
          <w:sz w:val="24"/>
          <w:szCs w:val="24"/>
        </w:rPr>
        <w:t>tumorózne</w:t>
      </w:r>
      <w:proofErr w:type="spellEnd"/>
      <w:r w:rsidRPr="009B0CE1">
        <w:rPr>
          <w:rFonts w:cstheme="minorHAnsi"/>
          <w:sz w:val="24"/>
          <w:szCs w:val="24"/>
        </w:rPr>
        <w:t xml:space="preserve"> ložisko priemeru 15 mm.</w:t>
      </w:r>
    </w:p>
    <w:p w14:paraId="14EE8A45" w14:textId="77777777" w:rsidR="00562976" w:rsidRPr="009B0CE1" w:rsidRDefault="00562976" w:rsidP="00562976">
      <w:pPr>
        <w:pStyle w:val="Odstavecseseznamem"/>
        <w:ind w:left="1080"/>
        <w:rPr>
          <w:rFonts w:cstheme="minorHAnsi"/>
          <w:b/>
          <w:color w:val="000000" w:themeColor="text1"/>
          <w:sz w:val="24"/>
          <w:szCs w:val="24"/>
          <w:lang w:val="cs-CZ"/>
        </w:rPr>
      </w:pPr>
    </w:p>
    <w:p w14:paraId="49F7C214" w14:textId="65AD410A" w:rsidR="00875639" w:rsidRPr="009B0CE1" w:rsidRDefault="00875639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789, prezentuje Sylva Hotárková</w:t>
      </w:r>
    </w:p>
    <w:p w14:paraId="6D8AF9A5" w14:textId="32FE5E13" w:rsidR="00875639" w:rsidRPr="009B0CE1" w:rsidRDefault="00875639" w:rsidP="00875639">
      <w:pPr>
        <w:pStyle w:val="Odstavecseseznamem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Žena, 83 let, s 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kystomem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pravého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ovária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, provedena abdominální hysterektomie a bilaterální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adnexektomie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.</w:t>
      </w:r>
    </w:p>
    <w:p w14:paraId="24005AC6" w14:textId="77777777" w:rsidR="00BF4DE9" w:rsidRPr="009B0CE1" w:rsidRDefault="00BF4DE9" w:rsidP="00875639">
      <w:pPr>
        <w:pStyle w:val="Odstavecseseznamem"/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val="cs-CZ"/>
        </w:rPr>
      </w:pPr>
    </w:p>
    <w:p w14:paraId="40DD5880" w14:textId="413C22D7" w:rsidR="00875639" w:rsidRPr="009B0CE1" w:rsidRDefault="00875639" w:rsidP="009B0CE1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cs-CZ"/>
        </w:rPr>
      </w:pPr>
      <w:r w:rsidRPr="009B0CE1">
        <w:rPr>
          <w:rFonts w:cstheme="minorHAnsi"/>
          <w:b/>
          <w:color w:val="000000" w:themeColor="text1"/>
          <w:sz w:val="24"/>
          <w:szCs w:val="24"/>
          <w:lang w:val="cs-CZ"/>
        </w:rPr>
        <w:t>SD-IAP 790, prezentuje Marián Švajdler</w:t>
      </w:r>
    </w:p>
    <w:p w14:paraId="2EC64135" w14:textId="1E722430" w:rsidR="00875639" w:rsidRPr="009B0CE1" w:rsidRDefault="00875639" w:rsidP="00875639">
      <w:pPr>
        <w:pStyle w:val="Odstavecseseznamem"/>
        <w:spacing w:line="240" w:lineRule="auto"/>
        <w:rPr>
          <w:rFonts w:cstheme="minorHAnsi"/>
          <w:bCs/>
          <w:color w:val="000000" w:themeColor="text1"/>
          <w:sz w:val="24"/>
          <w:szCs w:val="24"/>
          <w:lang w:val="en-US"/>
        </w:rPr>
      </w:pPr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58 ročný muž, kapsa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inveterovaného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organizovaného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hematómu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na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pravom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stehne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. Dodaný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extirpát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s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čiastočne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členitým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povrchom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, fialovo-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hnedej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farby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,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rozmerov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70x65x40 mm, neoznačený, na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rezoch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ide o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solídne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-cystický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zmenený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útvar z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heterogénnou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zakrvácanou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 xml:space="preserve"> </w:t>
      </w:r>
      <w:proofErr w:type="spellStart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textúrou</w:t>
      </w:r>
      <w:proofErr w:type="spellEnd"/>
      <w:r w:rsidRPr="009B0CE1">
        <w:rPr>
          <w:rFonts w:cstheme="minorHAnsi"/>
          <w:bCs/>
          <w:color w:val="000000" w:themeColor="text1"/>
          <w:sz w:val="24"/>
          <w:szCs w:val="24"/>
          <w:lang w:val="cs-CZ"/>
        </w:rPr>
        <w:t>.</w:t>
      </w:r>
      <w:bookmarkStart w:id="0" w:name="_GoBack"/>
      <w:bookmarkEnd w:id="0"/>
    </w:p>
    <w:sectPr w:rsidR="00875639" w:rsidRPr="009B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6224F"/>
    <w:multiLevelType w:val="hybridMultilevel"/>
    <w:tmpl w:val="E3A61DCE"/>
    <w:lvl w:ilvl="0" w:tplc="AE4A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EC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84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CD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83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8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67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E35FA4"/>
    <w:multiLevelType w:val="hybridMultilevel"/>
    <w:tmpl w:val="156E729A"/>
    <w:lvl w:ilvl="0" w:tplc="00B0D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3D43"/>
    <w:multiLevelType w:val="hybridMultilevel"/>
    <w:tmpl w:val="FCC81E9E"/>
    <w:lvl w:ilvl="0" w:tplc="371443E4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33CB"/>
    <w:multiLevelType w:val="hybridMultilevel"/>
    <w:tmpl w:val="E3969918"/>
    <w:lvl w:ilvl="0" w:tplc="31888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630C1"/>
    <w:multiLevelType w:val="hybridMultilevel"/>
    <w:tmpl w:val="F3BE6C18"/>
    <w:lvl w:ilvl="0" w:tplc="7F1CC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C07A51"/>
    <w:multiLevelType w:val="hybridMultilevel"/>
    <w:tmpl w:val="156E729A"/>
    <w:lvl w:ilvl="0" w:tplc="00B0D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7B"/>
    <w:rsid w:val="00083BC1"/>
    <w:rsid w:val="000E0634"/>
    <w:rsid w:val="0014641F"/>
    <w:rsid w:val="00183474"/>
    <w:rsid w:val="001D6350"/>
    <w:rsid w:val="00274A47"/>
    <w:rsid w:val="002F4D98"/>
    <w:rsid w:val="002F6D7B"/>
    <w:rsid w:val="00465DEC"/>
    <w:rsid w:val="004849C4"/>
    <w:rsid w:val="00562976"/>
    <w:rsid w:val="0066680D"/>
    <w:rsid w:val="006804E7"/>
    <w:rsid w:val="0068499A"/>
    <w:rsid w:val="00827205"/>
    <w:rsid w:val="00875639"/>
    <w:rsid w:val="008865A3"/>
    <w:rsid w:val="008940EF"/>
    <w:rsid w:val="009176CF"/>
    <w:rsid w:val="009B0CE1"/>
    <w:rsid w:val="009B1ECE"/>
    <w:rsid w:val="00A0006C"/>
    <w:rsid w:val="00A93D6E"/>
    <w:rsid w:val="00B057DB"/>
    <w:rsid w:val="00BF4DE9"/>
    <w:rsid w:val="00CD3B30"/>
    <w:rsid w:val="00D2731A"/>
    <w:rsid w:val="00D30E71"/>
    <w:rsid w:val="00D54C33"/>
    <w:rsid w:val="00D64DA7"/>
    <w:rsid w:val="00E94083"/>
    <w:rsid w:val="00E94ACA"/>
    <w:rsid w:val="00EB4637"/>
    <w:rsid w:val="00F84103"/>
    <w:rsid w:val="00F86133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521C"/>
  <w15:chartTrackingRefBased/>
  <w15:docId w15:val="{E7A2CC22-44C9-4624-87AB-2D9B0D8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5639"/>
    <w:pPr>
      <w:ind w:left="720"/>
      <w:contextualSpacing/>
    </w:pPr>
    <w:rPr>
      <w:lang w:val="sk-SK"/>
    </w:rPr>
  </w:style>
  <w:style w:type="character" w:styleId="Hypertextovodkaz">
    <w:name w:val="Hyperlink"/>
    <w:basedOn w:val="Standardnpsmoodstavce"/>
    <w:uiPriority w:val="99"/>
    <w:unhideWhenUsed/>
    <w:rsid w:val="005629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0006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Švajdler Marian</dc:creator>
  <cp:keywords/>
  <dc:description/>
  <cp:lastModifiedBy>Švajdler Marian</cp:lastModifiedBy>
  <cp:revision>2</cp:revision>
  <dcterms:created xsi:type="dcterms:W3CDTF">2022-08-03T15:20:00Z</dcterms:created>
  <dcterms:modified xsi:type="dcterms:W3CDTF">2022-08-03T15:20:00Z</dcterms:modified>
</cp:coreProperties>
</file>